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5E69E0"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5E69E0"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5E69E0"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E69E0"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5E69E0"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5E69E0"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E69E0"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5E69E0"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lastRenderedPageBreak/>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5E69E0"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5E69E0"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5E69E0"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5E69E0"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E69E0"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5E69E0"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5E69E0"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5E69E0"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lastRenderedPageBreak/>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5E69E0"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5E69E0"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5E69E0"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5E69E0"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5E69E0"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5E69E0"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5E69E0"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w:t>
            </w:r>
            <w:r w:rsidRPr="00022BA9">
              <w:rPr>
                <w:sz w:val="20"/>
                <w:szCs w:val="20"/>
              </w:rPr>
              <w:lastRenderedPageBreak/>
              <w:t>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lastRenderedPageBreak/>
              <w:t>1.3.</w:t>
            </w:r>
            <w:r w:rsidRPr="0067503D">
              <w:rPr>
                <w:sz w:val="20"/>
                <w:szCs w:val="20"/>
                <w:lang w:val="kk-KZ"/>
              </w:rPr>
              <w:tab/>
              <w:t xml:space="preserve">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w:t>
            </w:r>
            <w:r w:rsidRPr="0067503D">
              <w:rPr>
                <w:sz w:val="20"/>
                <w:szCs w:val="20"/>
                <w:lang w:val="kk-KZ"/>
              </w:rPr>
              <w:lastRenderedPageBreak/>
              <w:t>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lastRenderedPageBreak/>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5E69E0"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5E69E0"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5E69E0"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5E69E0"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5E69E0"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5E69E0"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lastRenderedPageBreak/>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5E69E0"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5E69E0"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5E69E0"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5E69E0"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5E69E0"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5E69E0"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5E69E0"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w:t>
            </w:r>
            <w:r w:rsidRPr="0034416E">
              <w:rPr>
                <w:sz w:val="20"/>
                <w:szCs w:val="20"/>
                <w:lang w:val="kk-KZ"/>
              </w:rPr>
              <w:lastRenderedPageBreak/>
              <w:t>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w:t>
            </w:r>
            <w:r w:rsidRPr="0034416E">
              <w:rPr>
                <w:sz w:val="20"/>
                <w:szCs w:val="20"/>
                <w:lang w:val="kk-KZ"/>
              </w:rPr>
              <w:lastRenderedPageBreak/>
              <w:t>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5E69E0"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5E69E0"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5E69E0"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E69E0"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E69E0"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E69E0"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E69E0"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 xml:space="preserve">Поставщик вправе привлекать к исполнению своих обязанностей по Договору Субпоставщиков только с </w:t>
            </w:r>
            <w:r w:rsidRPr="0034416E">
              <w:rPr>
                <w:sz w:val="20"/>
                <w:szCs w:val="20"/>
                <w:lang w:val="kk-KZ"/>
              </w:rPr>
              <w:lastRenderedPageBreak/>
              <w:t>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Жеткізуші Келісімшарт бойынша өз міндеттерін орындау үшін Қосалқы жеткізушілерді тек Сатып алушының алдын ала </w:t>
            </w:r>
            <w:r w:rsidRPr="0034416E">
              <w:rPr>
                <w:sz w:val="20"/>
                <w:szCs w:val="20"/>
                <w:lang w:val="kk-KZ"/>
              </w:rPr>
              <w:lastRenderedPageBreak/>
              <w:t>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The Supplier may mobilize Sub-suppliers for the implementation of its duties hereunder only with a prior written consent of the Purchaser. The Supplier shall be liable for the </w:t>
            </w:r>
            <w:r w:rsidRPr="0034416E">
              <w:rPr>
                <w:sz w:val="20"/>
                <w:szCs w:val="20"/>
                <w:lang w:val="kk-KZ"/>
              </w:rPr>
              <w:lastRenderedPageBreak/>
              <w:t>fulfillment of obligations hereunder, and also for the losses caused by by the Sub-suppliers’ involvement hereunder, in full.</w:t>
            </w:r>
          </w:p>
        </w:tc>
      </w:tr>
      <w:tr w:rsidR="00621439" w:rsidRPr="005E69E0"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lastRenderedPageBreak/>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5E69E0"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5E69E0"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5E69E0"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5E69E0"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5E69E0"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5E69E0"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5E69E0"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 xml:space="preserve">Датой передачи соответствующего сообщения посредством средств связи, указанных в подп. (a) и (b) пункта </w:t>
            </w:r>
            <w:r w:rsidRPr="0034416E">
              <w:rPr>
                <w:sz w:val="20"/>
                <w:szCs w:val="20"/>
                <w:lang w:val="kk-KZ"/>
              </w:rPr>
              <w:lastRenderedPageBreak/>
              <w:t>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 xml:space="preserve">Тиісті хабарламаның Келісімшарттың 2.10 тармағының (а) және (В) тармақшаларында көрсетілген байланыс құралдары </w:t>
            </w:r>
            <w:r w:rsidRPr="0034416E">
              <w:rPr>
                <w:sz w:val="20"/>
                <w:szCs w:val="20"/>
                <w:lang w:val="kk-KZ"/>
              </w:rPr>
              <w:lastRenderedPageBreak/>
              <w:t>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 xml:space="preserve">The date of transmission of an appropriate message by means of communication as specified in subclauses (a) and </w:t>
            </w:r>
            <w:r w:rsidRPr="0034416E">
              <w:rPr>
                <w:sz w:val="20"/>
                <w:szCs w:val="20"/>
                <w:lang w:val="kk-KZ"/>
              </w:rPr>
              <w:lastRenderedPageBreak/>
              <w:t>(b), clause 2.10 hereof shall be deemed the date of fax or e-mail sending.</w:t>
            </w:r>
          </w:p>
        </w:tc>
      </w:tr>
      <w:tr w:rsidR="00436C0F" w:rsidRPr="005E69E0"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E69E0"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E69E0"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5E69E0"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5E69E0"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5E69E0"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5E69E0"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5E69E0"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5E69E0"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5E69E0"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 xml:space="preserve">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w:t>
            </w:r>
            <w:r w:rsidRPr="0062167B">
              <w:rPr>
                <w:sz w:val="20"/>
                <w:szCs w:val="20"/>
              </w:rPr>
              <w:lastRenderedPageBreak/>
              <w:t>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lastRenderedPageBreak/>
              <w:t>3.4.1.</w:t>
            </w:r>
            <w:r w:rsidRPr="0067503D">
              <w:rPr>
                <w:sz w:val="20"/>
                <w:szCs w:val="20"/>
                <w:lang w:val="kk-KZ"/>
              </w:rPr>
              <w:tab/>
              <w:t xml:space="preserve">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w:t>
            </w:r>
            <w:r w:rsidRPr="0067503D">
              <w:rPr>
                <w:sz w:val="20"/>
                <w:szCs w:val="20"/>
                <w:lang w:val="kk-KZ"/>
              </w:rPr>
              <w:lastRenderedPageBreak/>
              <w:t>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lastRenderedPageBreak/>
              <w:t>3.4.1.</w:t>
            </w:r>
            <w:r w:rsidRPr="002C4736">
              <w:rPr>
                <w:sz w:val="20"/>
                <w:szCs w:val="20"/>
                <w:lang w:val="kk-KZ"/>
              </w:rPr>
              <w:tab/>
              <w:t xml:space="preserve">Should the equivalent of Specification value calculated at the exchange rate of the Central Bank of the Russian Federation effective as of Specification approval date amount to less than 1,500 (one thousand five hundred) US dollars, the Goods shall be supplied on ex works </w:t>
            </w:r>
            <w:r w:rsidRPr="002C4736">
              <w:rPr>
                <w:sz w:val="20"/>
                <w:szCs w:val="20"/>
                <w:lang w:val="kk-KZ"/>
              </w:rPr>
              <w:lastRenderedPageBreak/>
              <w:t>terms, unless prescribed otherwise by the Specification.</w:t>
            </w:r>
          </w:p>
        </w:tc>
      </w:tr>
      <w:tr w:rsidR="00BB01DC" w:rsidRPr="005E69E0"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lastRenderedPageBreak/>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5E69E0"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5E69E0"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5E69E0"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5E69E0"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5E69E0"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5E69E0"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5E69E0"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lastRenderedPageBreak/>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lastRenderedPageBreak/>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lastRenderedPageBreak/>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5E69E0"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E69E0"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E69E0"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5E69E0"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5E69E0"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5E69E0"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5E69E0"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E69E0"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E69E0"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5E69E0"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5E69E0"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5E69E0"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5E69E0"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5E69E0"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5E69E0"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5E69E0"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5E69E0"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E69E0"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E69E0"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E69E0"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5E69E0"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E69E0"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E69E0"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5E69E0"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E69E0"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5E69E0"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5E69E0"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5E69E0"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5E69E0"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E69E0"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5E69E0"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5E69E0"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5E69E0"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5E69E0"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5E69E0"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5E69E0"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5E69E0"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5E69E0"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5E69E0"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5E69E0"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5E69E0"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5E69E0"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5E69E0"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5E69E0"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5E69E0"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5E69E0"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5E69E0"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5E69E0"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5E69E0"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5E69E0"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5E69E0"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5E69E0"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5E69E0"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5E69E0"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E69E0"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E69E0"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5E69E0"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5E69E0"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E69E0"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E69E0"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5E69E0"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5E69E0"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5E69E0"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5E69E0"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5E69E0"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5E69E0"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5E69E0"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E69E0"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E69E0"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5E69E0"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5E69E0"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5E69E0"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5E69E0"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5E69E0"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5E69E0"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5E69E0"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5E69E0"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5E69E0"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5E69E0"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5E69E0"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5E69E0"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5E69E0"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5E69E0"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5E69E0"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5E69E0"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0" w:name="_Toc237317961"/>
            <w:r w:rsidRPr="0034416E">
              <w:rPr>
                <w:b/>
                <w:sz w:val="20"/>
                <w:szCs w:val="20"/>
                <w:lang w:val="en-US"/>
              </w:rPr>
              <w:t xml:space="preserve">11.27. </w:t>
            </w:r>
            <w:bookmarkEnd w:id="0"/>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5E69E0" w:rsidRPr="0034416E" w14:paraId="7C4631F1" w14:textId="77777777" w:rsidTr="00B74498">
        <w:tc>
          <w:tcPr>
            <w:tcW w:w="3256" w:type="dxa"/>
            <w:shd w:val="clear" w:color="auto" w:fill="auto"/>
          </w:tcPr>
          <w:p w14:paraId="31C86438" w14:textId="77777777" w:rsidR="005E69E0" w:rsidRDefault="005E69E0" w:rsidP="005E69E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bookmarkStart w:id="1" w:name="_GoBack"/>
            <w:bookmarkEnd w:id="1"/>
          </w:p>
          <w:p w14:paraId="6FB985F8" w14:textId="77777777" w:rsidR="005E69E0" w:rsidRPr="00126828" w:rsidRDefault="005E69E0" w:rsidP="005E69E0">
            <w:pPr>
              <w:jc w:val="both"/>
              <w:rPr>
                <w:sz w:val="20"/>
                <w:lang w:val="kk-KZ"/>
              </w:rPr>
            </w:pPr>
          </w:p>
          <w:p w14:paraId="3B555BD4" w14:textId="77777777" w:rsidR="005E69E0" w:rsidRPr="00126828" w:rsidRDefault="005E69E0" w:rsidP="005E69E0">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5E69E0" w:rsidRPr="00126828" w:rsidRDefault="005E69E0" w:rsidP="005E69E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5E69E0" w:rsidRPr="00126828" w:rsidRDefault="005E69E0" w:rsidP="005E69E0">
            <w:pPr>
              <w:jc w:val="both"/>
              <w:rPr>
                <w:sz w:val="20"/>
                <w:lang w:val="kk-KZ"/>
              </w:rPr>
            </w:pPr>
          </w:p>
          <w:p w14:paraId="7BE2D8CF" w14:textId="77777777" w:rsidR="005E69E0" w:rsidRPr="00126828" w:rsidRDefault="005E69E0" w:rsidP="005E69E0">
            <w:pPr>
              <w:jc w:val="both"/>
              <w:rPr>
                <w:b/>
                <w:sz w:val="20"/>
                <w:lang w:val="kk-KZ"/>
              </w:rPr>
            </w:pPr>
            <w:r w:rsidRPr="00126828">
              <w:rPr>
                <w:b/>
                <w:sz w:val="20"/>
                <w:lang w:val="kk-KZ"/>
              </w:rPr>
              <w:t>Банковские реквизиты:</w:t>
            </w:r>
          </w:p>
          <w:p w14:paraId="48A484F8" w14:textId="77777777" w:rsidR="005E69E0" w:rsidRPr="00126828" w:rsidRDefault="005E69E0" w:rsidP="005E69E0">
            <w:pPr>
              <w:jc w:val="both"/>
              <w:rPr>
                <w:sz w:val="20"/>
                <w:lang w:val="kk-KZ"/>
              </w:rPr>
            </w:pPr>
          </w:p>
          <w:p w14:paraId="0A7296B8" w14:textId="4F59596C" w:rsidR="005E69E0" w:rsidRPr="0034416E" w:rsidRDefault="005E69E0" w:rsidP="005E69E0">
            <w:pPr>
              <w:spacing w:before="60" w:after="120"/>
              <w:jc w:val="both"/>
              <w:rPr>
                <w:sz w:val="20"/>
                <w:szCs w:val="20"/>
                <w:lang w:val="kk-KZ"/>
              </w:rPr>
            </w:pPr>
          </w:p>
        </w:tc>
        <w:tc>
          <w:tcPr>
            <w:tcW w:w="3260" w:type="dxa"/>
            <w:gridSpan w:val="2"/>
            <w:shd w:val="clear" w:color="auto" w:fill="auto"/>
          </w:tcPr>
          <w:p w14:paraId="6430D4B3" w14:textId="77777777" w:rsidR="005E69E0" w:rsidRDefault="005E69E0" w:rsidP="005E69E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05CCB17" w14:textId="77777777" w:rsidR="005E69E0" w:rsidRPr="00126828" w:rsidRDefault="005E69E0" w:rsidP="005E69E0">
            <w:pPr>
              <w:jc w:val="both"/>
              <w:rPr>
                <w:sz w:val="20"/>
                <w:lang w:val="kk-KZ"/>
              </w:rPr>
            </w:pPr>
          </w:p>
          <w:p w14:paraId="42E8190E" w14:textId="77777777" w:rsidR="005E69E0" w:rsidRPr="00126828" w:rsidRDefault="005E69E0" w:rsidP="005E69E0">
            <w:pPr>
              <w:spacing w:line="252" w:lineRule="auto"/>
              <w:jc w:val="both"/>
              <w:rPr>
                <w:sz w:val="20"/>
                <w:lang w:val="kk-KZ"/>
              </w:rPr>
            </w:pPr>
            <w:r w:rsidRPr="00126828">
              <w:rPr>
                <w:b/>
                <w:sz w:val="20"/>
                <w:lang w:val="kk-KZ"/>
              </w:rPr>
              <w:t>Mail address:</w:t>
            </w:r>
            <w:r w:rsidRPr="00126828">
              <w:rPr>
                <w:sz w:val="20"/>
                <w:lang w:val="kk-KZ"/>
              </w:rPr>
              <w:t xml:space="preserve"> 060097</w:t>
            </w:r>
          </w:p>
          <w:p w14:paraId="5D1616E9" w14:textId="77777777" w:rsidR="005E69E0" w:rsidRPr="00126828" w:rsidRDefault="005E69E0" w:rsidP="005E69E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3379C6E8" w14:textId="77777777" w:rsidR="005E69E0" w:rsidRPr="00126828" w:rsidRDefault="005E69E0" w:rsidP="005E69E0">
            <w:pPr>
              <w:spacing w:line="252" w:lineRule="auto"/>
              <w:jc w:val="both"/>
              <w:rPr>
                <w:sz w:val="20"/>
                <w:lang w:val="kk-KZ"/>
              </w:rPr>
            </w:pPr>
          </w:p>
          <w:p w14:paraId="61D07916" w14:textId="77777777" w:rsidR="005E69E0" w:rsidRPr="00126828" w:rsidRDefault="005E69E0" w:rsidP="005E69E0">
            <w:pPr>
              <w:spacing w:line="252" w:lineRule="auto"/>
              <w:jc w:val="both"/>
              <w:rPr>
                <w:sz w:val="20"/>
                <w:lang w:val="kk-KZ"/>
              </w:rPr>
            </w:pPr>
            <w:r w:rsidRPr="00126828">
              <w:rPr>
                <w:b/>
                <w:sz w:val="20"/>
                <w:lang w:val="kk-KZ"/>
              </w:rPr>
              <w:t>Banking details</w:t>
            </w:r>
            <w:r w:rsidRPr="00126828">
              <w:rPr>
                <w:sz w:val="20"/>
                <w:lang w:val="kk-KZ"/>
              </w:rPr>
              <w:t>:</w:t>
            </w:r>
          </w:p>
          <w:p w14:paraId="15C233C9" w14:textId="77777777" w:rsidR="005E69E0" w:rsidRPr="00126828" w:rsidRDefault="005E69E0" w:rsidP="005E69E0">
            <w:pPr>
              <w:jc w:val="both"/>
              <w:rPr>
                <w:sz w:val="20"/>
                <w:lang w:val="kk-KZ"/>
              </w:rPr>
            </w:pPr>
          </w:p>
          <w:p w14:paraId="690CC537" w14:textId="6A8DFD07" w:rsidR="005E69E0" w:rsidRPr="0034416E" w:rsidRDefault="005E69E0" w:rsidP="005E69E0">
            <w:pPr>
              <w:spacing w:before="60" w:after="120"/>
              <w:jc w:val="both"/>
              <w:rPr>
                <w:sz w:val="20"/>
                <w:szCs w:val="20"/>
                <w:lang w:val="kk-KZ"/>
              </w:rPr>
            </w:pPr>
          </w:p>
        </w:tc>
        <w:tc>
          <w:tcPr>
            <w:tcW w:w="2829" w:type="dxa"/>
          </w:tcPr>
          <w:p w14:paraId="588D9CB4" w14:textId="77777777" w:rsidR="005E69E0" w:rsidRPr="00126828" w:rsidRDefault="005E69E0" w:rsidP="005E69E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4BC17D48" w14:textId="77777777" w:rsidR="005E69E0" w:rsidRPr="00126828" w:rsidRDefault="005E69E0" w:rsidP="005E69E0">
            <w:pPr>
              <w:spacing w:line="252" w:lineRule="auto"/>
              <w:jc w:val="both"/>
              <w:rPr>
                <w:sz w:val="20"/>
                <w:lang w:val="kk-KZ"/>
              </w:rPr>
            </w:pPr>
            <w:r w:rsidRPr="00126828">
              <w:rPr>
                <w:b/>
                <w:sz w:val="20"/>
                <w:lang w:val="kk-KZ"/>
              </w:rPr>
              <w:t>Пошта мекенжайы</w:t>
            </w:r>
            <w:r w:rsidRPr="00126828">
              <w:rPr>
                <w:sz w:val="20"/>
                <w:lang w:val="kk-KZ"/>
              </w:rPr>
              <w:t>: 060097</w:t>
            </w:r>
          </w:p>
          <w:p w14:paraId="58F00F77" w14:textId="77777777" w:rsidR="005E69E0" w:rsidRPr="00126828" w:rsidRDefault="005E69E0" w:rsidP="005E69E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0C8E400B" w14:textId="77777777" w:rsidR="005E69E0" w:rsidRPr="00126828" w:rsidRDefault="005E69E0" w:rsidP="005E69E0">
            <w:pPr>
              <w:spacing w:line="252" w:lineRule="auto"/>
              <w:jc w:val="both"/>
              <w:rPr>
                <w:sz w:val="20"/>
                <w:lang w:val="kk-KZ"/>
              </w:rPr>
            </w:pPr>
            <w:r w:rsidRPr="00126828">
              <w:rPr>
                <w:b/>
                <w:sz w:val="20"/>
                <w:lang w:val="kk-KZ"/>
              </w:rPr>
              <w:t>Банктік деректемелер:</w:t>
            </w:r>
          </w:p>
          <w:p w14:paraId="483BAA7B" w14:textId="77777777" w:rsidR="005E69E0" w:rsidRPr="00126828" w:rsidRDefault="005E69E0" w:rsidP="005E69E0">
            <w:pPr>
              <w:jc w:val="both"/>
              <w:rPr>
                <w:sz w:val="20"/>
                <w:lang w:val="kk-KZ"/>
              </w:rPr>
            </w:pPr>
          </w:p>
          <w:p w14:paraId="29F6CDE9" w14:textId="564963FC" w:rsidR="005E69E0" w:rsidRPr="0034416E" w:rsidRDefault="005E69E0" w:rsidP="005E69E0">
            <w:pPr>
              <w:spacing w:before="60" w:after="120"/>
              <w:jc w:val="both"/>
              <w:rPr>
                <w:sz w:val="20"/>
                <w:szCs w:val="20"/>
                <w:lang w:val="kk-KZ"/>
              </w:rPr>
            </w:pP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5E69E0"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6D7FFB4E" w:rsidR="007E166E" w:rsidRDefault="007E166E">
    <w:pPr>
      <w:pStyle w:val="a6"/>
    </w:pPr>
    <w:r w:rsidRPr="00485DD7">
      <w:fldChar w:fldCharType="begin"/>
    </w:r>
    <w:r w:rsidRPr="00485DD7">
      <w:instrText>PAGE    \* MERGEFORMAT</w:instrText>
    </w:r>
    <w:r w:rsidRPr="00485DD7">
      <w:fldChar w:fldCharType="separate"/>
    </w:r>
    <w:r w:rsidR="005E69E0">
      <w:rPr>
        <w:noProof/>
      </w:rPr>
      <w:t>54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E69E0"/>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68E256DC-5E38-4BCD-BD24-7AABF9957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34331</Words>
  <Characters>195691</Characters>
  <Application>Microsoft Office Word</Application>
  <DocSecurity>0</DocSecurity>
  <Lines>1630</Lines>
  <Paragraphs>459</Paragraphs>
  <ScaleCrop>false</ScaleCrop>
  <HeadingPairs>
    <vt:vector size="2" baseType="variant">
      <vt:variant>
        <vt:lpstr>Название</vt:lpstr>
      </vt:variant>
      <vt:variant>
        <vt:i4>1</vt:i4>
      </vt:variant>
    </vt:vector>
  </HeadingPairs>
  <TitlesOfParts>
    <vt:vector size="1" baseType="lpstr">
      <vt:lpstr>Договор КТК-K нерезидент</vt:lpstr>
    </vt:vector>
  </TitlesOfParts>
  <Company>CPC</Company>
  <LinksUpToDate>false</LinksUpToDate>
  <CharactersWithSpaces>229563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8</cp:revision>
  <dcterms:created xsi:type="dcterms:W3CDTF">2020-02-21T09:38:00Z</dcterms:created>
  <dcterms:modified xsi:type="dcterms:W3CDTF">2021-07-16T07:26:00Z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